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2A" w:rsidRDefault="00F50D2A" w:rsidP="00F715B7">
      <w:pPr>
        <w:autoSpaceDE w:val="0"/>
        <w:autoSpaceDN w:val="0"/>
        <w:adjustRightInd w:val="0"/>
        <w:jc w:val="center"/>
        <w:rPr>
          <w:rFonts w:eastAsiaTheme="minorHAnsi"/>
          <w:b/>
          <w:lang w:val="es-ES" w:eastAsia="en-US"/>
        </w:rPr>
      </w:pPr>
      <w:bookmarkStart w:id="0" w:name="_GoBack"/>
      <w:bookmarkEnd w:id="0"/>
    </w:p>
    <w:p w:rsidR="00F715B7" w:rsidRDefault="00F715B7" w:rsidP="00F715B7">
      <w:pPr>
        <w:autoSpaceDE w:val="0"/>
        <w:autoSpaceDN w:val="0"/>
        <w:adjustRightInd w:val="0"/>
        <w:jc w:val="center"/>
        <w:rPr>
          <w:rFonts w:eastAsiaTheme="minorHAnsi"/>
          <w:b/>
          <w:lang w:val="es-ES" w:eastAsia="en-US"/>
        </w:rPr>
      </w:pPr>
      <w:r>
        <w:rPr>
          <w:rFonts w:eastAsiaTheme="minorHAnsi"/>
          <w:b/>
          <w:lang w:val="es-ES" w:eastAsia="en-US"/>
        </w:rPr>
        <w:t>LINEAS DE INVESTIGACIÓN</w:t>
      </w:r>
      <w:r w:rsidR="00F50D2A">
        <w:rPr>
          <w:rFonts w:eastAsiaTheme="minorHAnsi"/>
          <w:b/>
          <w:lang w:val="es-ES" w:eastAsia="en-US"/>
        </w:rPr>
        <w:t xml:space="preserve"> DOCTORADO </w:t>
      </w:r>
      <w:r w:rsidR="00310A53">
        <w:rPr>
          <w:rFonts w:eastAsiaTheme="minorHAnsi"/>
          <w:b/>
          <w:lang w:val="es-ES" w:eastAsia="en-US"/>
        </w:rPr>
        <w:t xml:space="preserve">EN EDUCACIÓN </w:t>
      </w:r>
    </w:p>
    <w:p w:rsidR="00F50D2A" w:rsidRDefault="00F50D2A" w:rsidP="00F715B7">
      <w:pPr>
        <w:autoSpaceDE w:val="0"/>
        <w:autoSpaceDN w:val="0"/>
        <w:adjustRightInd w:val="0"/>
        <w:jc w:val="center"/>
        <w:rPr>
          <w:rFonts w:eastAsiaTheme="minorHAnsi"/>
          <w:b/>
          <w:lang w:val="es-ES" w:eastAsia="en-US"/>
        </w:rPr>
      </w:pPr>
    </w:p>
    <w:p w:rsidR="00310A53" w:rsidRDefault="00310A53" w:rsidP="00F715B7">
      <w:pPr>
        <w:autoSpaceDE w:val="0"/>
        <w:autoSpaceDN w:val="0"/>
        <w:adjustRightInd w:val="0"/>
        <w:jc w:val="center"/>
        <w:rPr>
          <w:rFonts w:eastAsiaTheme="minorHAnsi"/>
          <w:b/>
          <w:lang w:val="es-ES" w:eastAsia="en-US"/>
        </w:rPr>
      </w:pPr>
    </w:p>
    <w:p w:rsidR="00F50D2A" w:rsidRPr="00F50D2A" w:rsidRDefault="00F50D2A" w:rsidP="00F50D2A">
      <w:pPr>
        <w:spacing w:before="120" w:after="120" w:line="360" w:lineRule="auto"/>
        <w:jc w:val="center"/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0D2A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REGLAMENTO GENERAL</w:t>
      </w:r>
    </w:p>
    <w:p w:rsidR="00F50D2A" w:rsidRDefault="00F50D2A" w:rsidP="00F50D2A">
      <w:pPr>
        <w:spacing w:before="120" w:after="120" w:line="360" w:lineRule="auto"/>
        <w:jc w:val="center"/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0D2A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DOCTORADO EN EDUCACIÓN</w:t>
      </w:r>
    </w:p>
    <w:p w:rsidR="00F50D2A" w:rsidRPr="00F50D2A" w:rsidRDefault="00F50D2A" w:rsidP="00F50D2A">
      <w:pPr>
        <w:spacing w:before="120" w:after="120" w:line="360" w:lineRule="auto"/>
        <w:jc w:val="center"/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50D2A" w:rsidRDefault="00F50D2A" w:rsidP="00F50D2A">
      <w:pPr>
        <w:spacing w:before="120" w:after="120" w:line="360" w:lineRule="auto"/>
        <w:jc w:val="both"/>
      </w:pPr>
      <w:r w:rsidRPr="008E35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Art. 17º.  </w:t>
      </w:r>
      <w:r w:rsidRPr="008E3572">
        <w:t>El programa del Doctorado en Educación de la Facultad de Humanidades Ciencias Sociales y Cultura Guaraní se plantea las siguientes líneas de investigación que serán desarrolladas durante su ejecución:</w:t>
      </w:r>
    </w:p>
    <w:p w:rsidR="00F86C7D" w:rsidRPr="008E3572" w:rsidRDefault="00F86C7D" w:rsidP="00F50D2A">
      <w:pPr>
        <w:spacing w:before="120" w:after="120" w:line="360" w:lineRule="auto"/>
        <w:jc w:val="both"/>
      </w:pPr>
    </w:p>
    <w:p w:rsidR="00F50D2A" w:rsidRPr="008E3572" w:rsidRDefault="00F50D2A" w:rsidP="00F50D2A">
      <w:pPr>
        <w:numPr>
          <w:ilvl w:val="0"/>
          <w:numId w:val="4"/>
        </w:numPr>
        <w:spacing w:before="120" w:after="120" w:line="360" w:lineRule="auto"/>
        <w:jc w:val="both"/>
      </w:pPr>
      <w:r w:rsidRPr="008E3572">
        <w:t>Políticas y Gestión en Educación.</w:t>
      </w:r>
    </w:p>
    <w:p w:rsidR="00F50D2A" w:rsidRPr="008E3572" w:rsidRDefault="00F50D2A" w:rsidP="00F50D2A">
      <w:pPr>
        <w:numPr>
          <w:ilvl w:val="0"/>
          <w:numId w:val="4"/>
        </w:numPr>
        <w:spacing w:before="120" w:after="120" w:line="360" w:lineRule="auto"/>
        <w:jc w:val="both"/>
      </w:pPr>
      <w:r w:rsidRPr="008E3572">
        <w:t xml:space="preserve">Teorías de Educación. </w:t>
      </w:r>
    </w:p>
    <w:p w:rsidR="00F50D2A" w:rsidRPr="008E3572" w:rsidRDefault="00F50D2A" w:rsidP="00F50D2A">
      <w:pPr>
        <w:numPr>
          <w:ilvl w:val="0"/>
          <w:numId w:val="4"/>
        </w:numPr>
        <w:spacing w:before="120" w:after="120" w:line="360" w:lineRule="auto"/>
        <w:jc w:val="both"/>
      </w:pPr>
      <w:r w:rsidRPr="008E3572">
        <w:t xml:space="preserve">Entornos Tecnológicos de Enseñanza – Aprendizaje. </w:t>
      </w:r>
    </w:p>
    <w:p w:rsidR="00F50D2A" w:rsidRPr="008E3572" w:rsidRDefault="00F50D2A" w:rsidP="00F50D2A">
      <w:pPr>
        <w:numPr>
          <w:ilvl w:val="0"/>
          <w:numId w:val="4"/>
        </w:numPr>
        <w:spacing w:before="120" w:after="120" w:line="360" w:lineRule="auto"/>
        <w:jc w:val="both"/>
      </w:pPr>
      <w:r w:rsidRPr="008E3572">
        <w:t>Filosofía y Antropología Educacional</w:t>
      </w:r>
    </w:p>
    <w:p w:rsidR="00F715B7" w:rsidRPr="00310A53" w:rsidRDefault="00F715B7" w:rsidP="00F50D2A">
      <w:pPr>
        <w:widowControl w:val="0"/>
        <w:spacing w:before="120" w:after="120" w:line="360" w:lineRule="auto"/>
        <w:ind w:left="426"/>
        <w:rPr>
          <w:rFonts w:eastAsiaTheme="minorHAnsi"/>
          <w:color w:val="000000" w:themeColor="text1"/>
          <w:lang w:val="es-ES" w:eastAsia="en-US"/>
        </w:rPr>
      </w:pPr>
    </w:p>
    <w:sectPr w:rsidR="00F715B7" w:rsidRPr="00310A5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217" w:rsidRDefault="009B7217" w:rsidP="00F715B7">
      <w:r>
        <w:separator/>
      </w:r>
    </w:p>
  </w:endnote>
  <w:endnote w:type="continuationSeparator" w:id="0">
    <w:p w:rsidR="009B7217" w:rsidRDefault="009B7217" w:rsidP="00F7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217" w:rsidRDefault="009B7217" w:rsidP="00F715B7">
      <w:r>
        <w:separator/>
      </w:r>
    </w:p>
  </w:footnote>
  <w:footnote w:type="continuationSeparator" w:id="0">
    <w:p w:rsidR="009B7217" w:rsidRDefault="009B7217" w:rsidP="00F71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A53" w:rsidRDefault="00310A53" w:rsidP="00310A53">
    <w:pPr>
      <w:pStyle w:val="Encabezado"/>
      <w:jc w:val="right"/>
      <w:rPr>
        <w:sz w:val="22"/>
        <w:szCs w:val="22"/>
        <w:lang w:val="es-ES"/>
      </w:rPr>
    </w:pPr>
    <w:r w:rsidRPr="004E1F68">
      <w:rPr>
        <w:b/>
        <w:noProof/>
        <w:sz w:val="28"/>
        <w:lang w:val="es-ES"/>
      </w:rPr>
      <w:drawing>
        <wp:anchor distT="0" distB="0" distL="114300" distR="114300" simplePos="0" relativeHeight="251659264" behindDoc="0" locked="0" layoutInCell="1" allowOverlap="1" wp14:anchorId="341A863D" wp14:editId="789C9837">
          <wp:simplePos x="0" y="0"/>
          <wp:positionH relativeFrom="column">
            <wp:posOffset>-608330</wp:posOffset>
          </wp:positionH>
          <wp:positionV relativeFrom="paragraph">
            <wp:posOffset>269240</wp:posOffset>
          </wp:positionV>
          <wp:extent cx="675640" cy="6197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86C7D">
      <w:t>Form</w:t>
    </w:r>
    <w:proofErr w:type="spellEnd"/>
    <w:r w:rsidR="00F86C7D">
      <w:t>. D.P Nº 5</w:t>
    </w:r>
  </w:p>
  <w:p w:rsidR="00310A53" w:rsidRDefault="00310A53" w:rsidP="00F715B7">
    <w:pPr>
      <w:pStyle w:val="Encabezado"/>
      <w:jc w:val="center"/>
      <w:rPr>
        <w:b/>
        <w:sz w:val="28"/>
      </w:rPr>
    </w:pPr>
    <w:r w:rsidRPr="004E1F68">
      <w:rPr>
        <w:b/>
        <w:noProof/>
        <w:sz w:val="28"/>
        <w:lang w:val="es-ES"/>
      </w:rPr>
      <w:drawing>
        <wp:anchor distT="0" distB="0" distL="114300" distR="114300" simplePos="0" relativeHeight="251660288" behindDoc="0" locked="0" layoutInCell="1" allowOverlap="1" wp14:anchorId="1D8A7770" wp14:editId="6414B6F0">
          <wp:simplePos x="0" y="0"/>
          <wp:positionH relativeFrom="column">
            <wp:posOffset>5083810</wp:posOffset>
          </wp:positionH>
          <wp:positionV relativeFrom="paragraph">
            <wp:posOffset>74930</wp:posOffset>
          </wp:positionV>
          <wp:extent cx="628015" cy="516255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5B7" w:rsidRPr="004E1F68" w:rsidRDefault="00F715B7" w:rsidP="00F715B7">
    <w:pPr>
      <w:pStyle w:val="Encabezado"/>
      <w:jc w:val="center"/>
      <w:rPr>
        <w:b/>
        <w:sz w:val="28"/>
      </w:rPr>
    </w:pPr>
  </w:p>
  <w:p w:rsidR="00F715B7" w:rsidRPr="00310A53" w:rsidRDefault="00F715B7" w:rsidP="00F715B7">
    <w:pPr>
      <w:pStyle w:val="Encabezado"/>
      <w:jc w:val="center"/>
      <w:rPr>
        <w:b/>
        <w:sz w:val="22"/>
      </w:rPr>
    </w:pPr>
    <w:r w:rsidRPr="00310A53">
      <w:rPr>
        <w:b/>
        <w:sz w:val="22"/>
      </w:rPr>
      <w:t>UNIVERSIDAD NACIONAL DE ITAPÚA</w:t>
    </w:r>
  </w:p>
  <w:p w:rsidR="00F715B7" w:rsidRPr="00310A53" w:rsidRDefault="00F715B7" w:rsidP="00F715B7">
    <w:pPr>
      <w:pStyle w:val="Encabezado"/>
      <w:jc w:val="center"/>
      <w:rPr>
        <w:b/>
        <w:sz w:val="22"/>
      </w:rPr>
    </w:pPr>
    <w:r w:rsidRPr="00310A53">
      <w:rPr>
        <w:b/>
        <w:sz w:val="22"/>
      </w:rPr>
      <w:t>FACULTAD DE HUMANIDADES, CIENCIAS SOCIALES Y CULTURA GUARANÍ</w:t>
    </w:r>
  </w:p>
  <w:p w:rsidR="00F715B7" w:rsidRPr="00310A53" w:rsidRDefault="00F715B7" w:rsidP="00F715B7">
    <w:pPr>
      <w:pStyle w:val="Encabezado"/>
      <w:jc w:val="center"/>
      <w:rPr>
        <w:b/>
        <w:sz w:val="22"/>
      </w:rPr>
    </w:pPr>
    <w:r w:rsidRPr="00310A53">
      <w:rPr>
        <w:b/>
        <w:sz w:val="22"/>
      </w:rPr>
      <w:t>DIRECCIÓN DEPARTAMENTO DE POSGRADO</w:t>
    </w:r>
  </w:p>
  <w:p w:rsidR="00F715B7" w:rsidRDefault="00F715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F7282"/>
    <w:multiLevelType w:val="hybridMultilevel"/>
    <w:tmpl w:val="5BC4CF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PY"/>
      </w:rPr>
    </w:lvl>
    <w:lvl w:ilvl="1" w:tplc="A762C9B0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20A854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3234B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AEABA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3613EA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BE66D2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CE01C6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AAB524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AB6176C"/>
    <w:multiLevelType w:val="hybridMultilevel"/>
    <w:tmpl w:val="7F882A6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51CAA"/>
    <w:multiLevelType w:val="multilevel"/>
    <w:tmpl w:val="A5260C7E"/>
    <w:lvl w:ilvl="0">
      <w:start w:val="1"/>
      <w:numFmt w:val="lowerLetter"/>
      <w:lvlText w:val="%1)"/>
      <w:lvlJc w:val="left"/>
      <w:pPr>
        <w:ind w:left="720" w:firstLine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494659B9"/>
    <w:multiLevelType w:val="multilevel"/>
    <w:tmpl w:val="D0223D5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C8"/>
    <w:rsid w:val="00310A53"/>
    <w:rsid w:val="003622B6"/>
    <w:rsid w:val="003F4E8F"/>
    <w:rsid w:val="00453F23"/>
    <w:rsid w:val="007D1DD2"/>
    <w:rsid w:val="009B7217"/>
    <w:rsid w:val="00B022C8"/>
    <w:rsid w:val="00D32ABC"/>
    <w:rsid w:val="00F50D2A"/>
    <w:rsid w:val="00F715B7"/>
    <w:rsid w:val="00F86C7D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7326"/>
  <w15:chartTrackingRefBased/>
  <w15:docId w15:val="{3980B906-4602-463D-A14E-704F4EC6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Y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">
    <w:name w:val="Cuerpo del texto_"/>
    <w:basedOn w:val="Fuentedeprrafopredeter"/>
    <w:link w:val="Cuerpodeltexto0"/>
    <w:locked/>
    <w:rsid w:val="00F715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F715B7"/>
    <w:pPr>
      <w:shd w:val="clear" w:color="auto" w:fill="FFFFFF"/>
      <w:spacing w:line="0" w:lineRule="atLeast"/>
      <w:ind w:hanging="340"/>
    </w:pPr>
    <w:rPr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F715B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715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5B7"/>
    <w:rPr>
      <w:rFonts w:ascii="Times New Roman" w:eastAsia="Times New Roman" w:hAnsi="Times New Roman" w:cs="Times New Roman"/>
      <w:sz w:val="24"/>
      <w:szCs w:val="24"/>
      <w:lang w:val="es-PY" w:eastAsia="es-ES"/>
    </w:rPr>
  </w:style>
  <w:style w:type="paragraph" w:styleId="Piedepgina">
    <w:name w:val="footer"/>
    <w:basedOn w:val="Normal"/>
    <w:link w:val="PiedepginaCar"/>
    <w:uiPriority w:val="99"/>
    <w:unhideWhenUsed/>
    <w:rsid w:val="00F715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5B7"/>
    <w:rPr>
      <w:rFonts w:ascii="Times New Roman" w:eastAsia="Times New Roman" w:hAnsi="Times New Roman" w:cs="Times New Roman"/>
      <w:sz w:val="24"/>
      <w:szCs w:val="24"/>
      <w:lang w:val="es-P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Felix - Sria Gral</dc:creator>
  <cp:keywords/>
  <dc:description/>
  <cp:lastModifiedBy>P. Felix - Sria Gral</cp:lastModifiedBy>
  <cp:revision>7</cp:revision>
  <dcterms:created xsi:type="dcterms:W3CDTF">2018-04-17T14:11:00Z</dcterms:created>
  <dcterms:modified xsi:type="dcterms:W3CDTF">2018-06-15T15:06:00Z</dcterms:modified>
</cp:coreProperties>
</file>